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3AC" w:rsidRPr="00EC653D" w:rsidRDefault="001173AC" w:rsidP="001173AC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/>
        </w:rPr>
      </w:pPr>
    </w:p>
    <w:p w:rsidR="001173AC" w:rsidRPr="00EC653D" w:rsidRDefault="001173AC" w:rsidP="001173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r w:rsidRPr="00EC65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Oświadczenie u</w:t>
      </w:r>
      <w:bookmarkStart w:id="0" w:name="_GoBack"/>
      <w:bookmarkEnd w:id="0"/>
      <w:r w:rsidRPr="00EC65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poważniające Uniwersytet do wykazania osiągnięć pracownika</w:t>
      </w:r>
    </w:p>
    <w:p w:rsidR="001173AC" w:rsidRDefault="001173AC" w:rsidP="001173AC">
      <w:pPr>
        <w:pStyle w:val="Nagwek2"/>
        <w:spacing w:before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73AC" w:rsidRPr="001173AC" w:rsidRDefault="001173AC" w:rsidP="001173AC">
      <w:pPr>
        <w:pStyle w:val="Nagwek2"/>
        <w:spacing w:before="0" w:line="276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173AC">
        <w:rPr>
          <w:rFonts w:ascii="Times New Roman" w:hAnsi="Times New Roman" w:cs="Times New Roman"/>
          <w:color w:val="000000" w:themeColor="text1"/>
          <w:sz w:val="22"/>
          <w:szCs w:val="22"/>
        </w:rPr>
        <w:t>(w przypadku wskazania</w:t>
      </w:r>
      <w:r w:rsidRPr="001173A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1173A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dwóch</w:t>
      </w:r>
      <w:r w:rsidRPr="001173A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1173A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dyscyplin oraz prowadzenia działalności naukowej </w:t>
      </w:r>
    </w:p>
    <w:p w:rsidR="001173AC" w:rsidRPr="001173AC" w:rsidRDefault="001173AC" w:rsidP="001173AC">
      <w:pPr>
        <w:pStyle w:val="Nagwek2"/>
        <w:spacing w:before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u w:color="000000"/>
        </w:rPr>
      </w:pPr>
      <w:r w:rsidRPr="001173AC">
        <w:rPr>
          <w:rFonts w:ascii="Times New Roman" w:hAnsi="Times New Roman" w:cs="Times New Roman"/>
          <w:color w:val="000000" w:themeColor="text1"/>
          <w:sz w:val="22"/>
          <w:szCs w:val="22"/>
          <w:u w:color="000000"/>
        </w:rPr>
        <w:t>w okresie objętym ewaluacją w jednym podmiocie)</w:t>
      </w:r>
    </w:p>
    <w:p w:rsidR="001173AC" w:rsidRPr="001173AC" w:rsidRDefault="001173AC" w:rsidP="001173AC">
      <w:pPr>
        <w:pStyle w:val="Tekstpodstawowy"/>
        <w:spacing w:line="276" w:lineRule="auto"/>
        <w:rPr>
          <w:color w:val="000000" w:themeColor="text1"/>
          <w:sz w:val="22"/>
          <w:szCs w:val="22"/>
        </w:rPr>
      </w:pPr>
    </w:p>
    <w:p w:rsidR="001173AC" w:rsidRPr="00EC653D" w:rsidRDefault="001173AC" w:rsidP="001173AC">
      <w:pPr>
        <w:pStyle w:val="Nagwek3"/>
        <w:spacing w:line="276" w:lineRule="auto"/>
        <w:ind w:left="5188" w:right="3"/>
        <w:jc w:val="right"/>
        <w:rPr>
          <w:rFonts w:ascii="Times New Roman" w:cs="Times New Roman"/>
          <w:color w:val="000000" w:themeColor="text1"/>
          <w:sz w:val="22"/>
          <w:szCs w:val="22"/>
        </w:rPr>
      </w:pPr>
      <w:r w:rsidRPr="00EC653D">
        <w:rPr>
          <w:rFonts w:ascii="Times New Roman" w:cs="Times New Roman"/>
          <w:color w:val="000000" w:themeColor="text1"/>
          <w:sz w:val="22"/>
          <w:szCs w:val="22"/>
        </w:rPr>
        <w:t>………………………………………..</w:t>
      </w:r>
    </w:p>
    <w:p w:rsidR="001173AC" w:rsidRPr="00EC653D" w:rsidRDefault="001173AC" w:rsidP="001173AC">
      <w:pPr>
        <w:pStyle w:val="Nagwek3"/>
        <w:spacing w:line="276" w:lineRule="auto"/>
        <w:ind w:right="144"/>
        <w:jc w:val="right"/>
        <w:rPr>
          <w:rFonts w:ascii="Times New Roman" w:cs="Times New Roman"/>
          <w:color w:val="000000" w:themeColor="text1"/>
          <w:sz w:val="22"/>
          <w:szCs w:val="22"/>
        </w:rPr>
      </w:pPr>
      <w:r w:rsidRPr="00EC653D">
        <w:rPr>
          <w:rFonts w:ascii="Times New Roman" w:cs="Times New Roman"/>
          <w:color w:val="000000" w:themeColor="text1"/>
          <w:sz w:val="22"/>
          <w:szCs w:val="22"/>
        </w:rPr>
        <w:t>Miejscowość, data</w:t>
      </w:r>
    </w:p>
    <w:p w:rsidR="001173AC" w:rsidRPr="00EC653D" w:rsidRDefault="001173AC" w:rsidP="001173AC">
      <w:pPr>
        <w:spacing w:after="0" w:line="276" w:lineRule="auto"/>
        <w:ind w:left="116" w:right="3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EC653D">
        <w:rPr>
          <w:rFonts w:ascii="Times New Roman" w:hAnsi="Times New Roman" w:cs="Times New Roman"/>
          <w:color w:val="000000" w:themeColor="text1"/>
          <w:lang w:val="pl-PL"/>
        </w:rPr>
        <w:t>…………………………………………………..……………..</w:t>
      </w:r>
    </w:p>
    <w:p w:rsidR="001173AC" w:rsidRPr="00EC653D" w:rsidRDefault="001173AC" w:rsidP="001173AC">
      <w:pPr>
        <w:spacing w:after="0" w:line="276" w:lineRule="auto"/>
        <w:ind w:left="113" w:right="3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EC653D">
        <w:rPr>
          <w:rFonts w:ascii="Times New Roman" w:hAnsi="Times New Roman" w:cs="Times New Roman"/>
          <w:color w:val="000000" w:themeColor="text1"/>
          <w:lang w:val="pl-PL"/>
        </w:rPr>
        <w:t>Tytuł/stopień naukowy</w:t>
      </w:r>
    </w:p>
    <w:p w:rsidR="001173AC" w:rsidRPr="00EC653D" w:rsidRDefault="001173AC" w:rsidP="001173AC">
      <w:pPr>
        <w:spacing w:after="0" w:line="276" w:lineRule="auto"/>
        <w:ind w:left="113" w:right="3"/>
        <w:rPr>
          <w:rFonts w:ascii="Times New Roman" w:eastAsia="Times New Roman" w:hAnsi="Times New Roman" w:cs="Times New Roman"/>
          <w:color w:val="000000" w:themeColor="text1"/>
          <w:lang w:val="pl-PL"/>
        </w:rPr>
      </w:pPr>
    </w:p>
    <w:p w:rsidR="001173AC" w:rsidRPr="00EC653D" w:rsidRDefault="001173AC" w:rsidP="001173AC">
      <w:pPr>
        <w:spacing w:after="0" w:line="276" w:lineRule="auto"/>
        <w:ind w:left="116" w:right="3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EC653D">
        <w:rPr>
          <w:rFonts w:ascii="Times New Roman" w:hAnsi="Times New Roman" w:cs="Times New Roman"/>
          <w:color w:val="000000" w:themeColor="text1"/>
          <w:lang w:val="pl-PL"/>
        </w:rPr>
        <w:t>…………………………………………………..……………..</w:t>
      </w:r>
    </w:p>
    <w:p w:rsidR="001173AC" w:rsidRPr="00EC653D" w:rsidRDefault="001173AC" w:rsidP="001173AC">
      <w:pPr>
        <w:spacing w:after="0" w:line="276" w:lineRule="auto"/>
        <w:ind w:left="116" w:right="3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EC653D">
        <w:rPr>
          <w:rFonts w:ascii="Times New Roman" w:hAnsi="Times New Roman" w:cs="Times New Roman"/>
          <w:color w:val="000000" w:themeColor="text1"/>
          <w:lang w:val="pl-PL"/>
        </w:rPr>
        <w:t>Imię i nazwisko</w:t>
      </w:r>
    </w:p>
    <w:p w:rsidR="001173AC" w:rsidRPr="00EC653D" w:rsidRDefault="001173AC" w:rsidP="001173AC">
      <w:pPr>
        <w:spacing w:after="0" w:line="276" w:lineRule="auto"/>
        <w:ind w:left="116" w:right="3"/>
        <w:rPr>
          <w:rFonts w:ascii="Times New Roman" w:eastAsia="Times New Roman" w:hAnsi="Times New Roman" w:cs="Times New Roman"/>
          <w:color w:val="000000" w:themeColor="text1"/>
          <w:lang w:val="pl-PL"/>
        </w:rPr>
      </w:pPr>
    </w:p>
    <w:p w:rsidR="001173AC" w:rsidRPr="00EC653D" w:rsidRDefault="001173AC" w:rsidP="001173AC">
      <w:pPr>
        <w:spacing w:after="0" w:line="276" w:lineRule="auto"/>
        <w:ind w:left="116" w:right="3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EC653D">
        <w:rPr>
          <w:rFonts w:ascii="Times New Roman" w:hAnsi="Times New Roman" w:cs="Times New Roman"/>
          <w:color w:val="000000" w:themeColor="text1"/>
          <w:lang w:val="pl-PL"/>
        </w:rPr>
        <w:t>…………………………………………………..……………..</w:t>
      </w:r>
    </w:p>
    <w:p w:rsidR="001173AC" w:rsidRPr="00EC653D" w:rsidRDefault="001173AC" w:rsidP="001173AC">
      <w:pPr>
        <w:spacing w:after="0" w:line="276" w:lineRule="auto"/>
        <w:ind w:left="113" w:right="3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EC653D">
        <w:rPr>
          <w:rFonts w:ascii="Times New Roman" w:hAnsi="Times New Roman" w:cs="Times New Roman"/>
          <w:color w:val="000000" w:themeColor="text1"/>
          <w:lang w:val="pl-PL"/>
        </w:rPr>
        <w:t>Wymiar etatu</w:t>
      </w:r>
    </w:p>
    <w:p w:rsidR="001173AC" w:rsidRPr="00EC653D" w:rsidRDefault="001173AC" w:rsidP="001173AC">
      <w:pPr>
        <w:spacing w:after="0" w:line="276" w:lineRule="auto"/>
        <w:ind w:left="113" w:right="3"/>
        <w:rPr>
          <w:rFonts w:ascii="Times New Roman" w:eastAsia="Times New Roman" w:hAnsi="Times New Roman" w:cs="Times New Roman"/>
          <w:color w:val="000000" w:themeColor="text1"/>
          <w:lang w:val="pl-PL"/>
        </w:rPr>
      </w:pPr>
    </w:p>
    <w:p w:rsidR="001173AC" w:rsidRPr="00EC653D" w:rsidRDefault="001173AC" w:rsidP="001173AC">
      <w:pPr>
        <w:spacing w:after="0" w:line="276" w:lineRule="auto"/>
        <w:ind w:left="116" w:right="3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EC653D">
        <w:rPr>
          <w:rFonts w:ascii="Times New Roman" w:hAnsi="Times New Roman" w:cs="Times New Roman"/>
          <w:color w:val="000000" w:themeColor="text1"/>
          <w:lang w:val="pl-PL"/>
        </w:rPr>
        <w:t>…………………………………………………..……………..</w:t>
      </w:r>
    </w:p>
    <w:p w:rsidR="001173AC" w:rsidRPr="00EC653D" w:rsidRDefault="001173AC" w:rsidP="001173AC">
      <w:pPr>
        <w:spacing w:after="0" w:line="276" w:lineRule="auto"/>
        <w:ind w:left="116" w:right="3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EC653D">
        <w:rPr>
          <w:rFonts w:ascii="Times New Roman" w:hAnsi="Times New Roman" w:cs="Times New Roman"/>
          <w:color w:val="000000" w:themeColor="text1"/>
          <w:lang w:val="pl-PL"/>
        </w:rPr>
        <w:t>Numer ORCID</w:t>
      </w:r>
    </w:p>
    <w:p w:rsidR="001173AC" w:rsidRPr="00EC653D" w:rsidRDefault="001173AC" w:rsidP="001173AC">
      <w:pPr>
        <w:pStyle w:val="Tekstpodstawowy"/>
        <w:spacing w:line="276" w:lineRule="auto"/>
        <w:rPr>
          <w:color w:val="000000" w:themeColor="text1"/>
          <w:sz w:val="22"/>
          <w:szCs w:val="22"/>
        </w:rPr>
      </w:pPr>
    </w:p>
    <w:p w:rsidR="001173AC" w:rsidRPr="00EC653D" w:rsidRDefault="001173AC" w:rsidP="001173AC">
      <w:pPr>
        <w:spacing w:after="0" w:line="276" w:lineRule="auto"/>
        <w:ind w:left="116" w:right="113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EC653D">
        <w:rPr>
          <w:rFonts w:ascii="Times New Roman" w:hAnsi="Times New Roman" w:cs="Times New Roman"/>
          <w:color w:val="000000" w:themeColor="text1"/>
          <w:lang w:val="pl-PL"/>
        </w:rPr>
        <w:t>Zgodnie z art. 265 ust. 13 ustawy z dnia 20 lipca 2018 r. – Prawo o szkolnictwie wyższym i nauce (Dz. U. </w:t>
      </w:r>
      <w:r>
        <w:rPr>
          <w:rFonts w:ascii="Times New Roman" w:hAnsi="Times New Roman" w:cs="Times New Roman"/>
          <w:color w:val="000000" w:themeColor="text1"/>
          <w:lang w:val="pl-PL"/>
        </w:rPr>
        <w:t xml:space="preserve">z 2020 r. </w:t>
      </w:r>
      <w:r w:rsidRPr="00EC653D">
        <w:rPr>
          <w:rFonts w:ascii="Times New Roman" w:hAnsi="Times New Roman" w:cs="Times New Roman"/>
          <w:color w:val="000000" w:themeColor="text1"/>
          <w:lang w:val="pl-PL"/>
        </w:rPr>
        <w:t>poz. 8</w:t>
      </w:r>
      <w:r>
        <w:rPr>
          <w:rFonts w:ascii="Times New Roman" w:hAnsi="Times New Roman" w:cs="Times New Roman"/>
          <w:color w:val="000000" w:themeColor="text1"/>
          <w:lang w:val="pl-PL"/>
        </w:rPr>
        <w:t>5</w:t>
      </w:r>
      <w:r w:rsidRPr="00EC653D">
        <w:rPr>
          <w:rFonts w:ascii="Times New Roman" w:hAnsi="Times New Roman" w:cs="Times New Roman"/>
          <w:color w:val="000000" w:themeColor="text1"/>
          <w:lang w:val="pl-PL"/>
        </w:rPr>
        <w:t xml:space="preserve"> z </w:t>
      </w:r>
      <w:proofErr w:type="spellStart"/>
      <w:r w:rsidRPr="00EC653D">
        <w:rPr>
          <w:rFonts w:ascii="Times New Roman" w:hAnsi="Times New Roman" w:cs="Times New Roman"/>
          <w:color w:val="000000" w:themeColor="text1"/>
          <w:lang w:val="pl-PL"/>
        </w:rPr>
        <w:t>późn</w:t>
      </w:r>
      <w:proofErr w:type="spellEnd"/>
      <w:r w:rsidRPr="00EC653D">
        <w:rPr>
          <w:rFonts w:ascii="Times New Roman" w:hAnsi="Times New Roman" w:cs="Times New Roman"/>
          <w:color w:val="000000" w:themeColor="text1"/>
          <w:lang w:val="pl-PL"/>
        </w:rPr>
        <w:t xml:space="preserve">. </w:t>
      </w:r>
      <w:proofErr w:type="spellStart"/>
      <w:r w:rsidRPr="00EC653D">
        <w:rPr>
          <w:rFonts w:ascii="Times New Roman" w:hAnsi="Times New Roman" w:cs="Times New Roman"/>
          <w:color w:val="000000" w:themeColor="text1"/>
          <w:lang w:val="pl-PL"/>
        </w:rPr>
        <w:t>zm</w:t>
      </w:r>
      <w:proofErr w:type="spellEnd"/>
      <w:r w:rsidRPr="00EC653D">
        <w:rPr>
          <w:rFonts w:ascii="Times New Roman" w:hAnsi="Times New Roman" w:cs="Times New Roman"/>
          <w:color w:val="000000" w:themeColor="text1"/>
          <w:lang w:val="pl-PL"/>
        </w:rPr>
        <w:t>)</w:t>
      </w:r>
      <w:r>
        <w:rPr>
          <w:rFonts w:ascii="Times New Roman" w:hAnsi="Times New Roman" w:cs="Times New Roman"/>
          <w:color w:val="000000" w:themeColor="text1"/>
          <w:lang w:val="pl-PL"/>
        </w:rPr>
        <w:t>,</w:t>
      </w:r>
      <w:r w:rsidRPr="0064081F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pl-PL"/>
        </w:rPr>
        <w:t>zwaną dalej „ustawą”,</w:t>
      </w:r>
      <w:r w:rsidRPr="00EC653D">
        <w:rPr>
          <w:rFonts w:ascii="Times New Roman" w:hAnsi="Times New Roman" w:cs="Times New Roman"/>
          <w:color w:val="000000" w:themeColor="text1"/>
          <w:lang w:val="pl-PL"/>
        </w:rPr>
        <w:t xml:space="preserve">  upoważniam do wykazania na potrzeby ewaluacji jakości działalności naukowej moich następujących osiągnięć naukowych w ramach dyscyplin naukowych*:</w:t>
      </w:r>
    </w:p>
    <w:p w:rsidR="001173AC" w:rsidRPr="00EC653D" w:rsidRDefault="001173AC" w:rsidP="001173AC">
      <w:pPr>
        <w:tabs>
          <w:tab w:val="left" w:pos="118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</w:pPr>
      <w:r w:rsidRPr="00EC653D">
        <w:rPr>
          <w:rFonts w:ascii="Times New Roman" w:hAnsi="Times New Roman" w:cs="Times New Roman"/>
          <w:color w:val="000000" w:themeColor="text1"/>
          <w:lang w:val="pl-PL"/>
        </w:rPr>
        <w:t xml:space="preserve">1) …………………..…..……………………….. - </w:t>
      </w:r>
      <w:r w:rsidRPr="00EC653D">
        <w:rPr>
          <w:rFonts w:ascii="Times New Roman" w:hAnsi="Times New Roman" w:cs="Times New Roman"/>
          <w:b/>
          <w:bCs/>
          <w:color w:val="000000" w:themeColor="text1"/>
          <w:lang w:val="pl-PL"/>
        </w:rPr>
        <w:t xml:space="preserve">wykaz w załączniku </w:t>
      </w:r>
      <w:r w:rsidRPr="00EC653D">
        <w:rPr>
          <w:rFonts w:ascii="Times New Roman" w:hAnsi="Times New Roman" w:cs="Times New Roman"/>
          <w:color w:val="000000" w:themeColor="text1"/>
          <w:lang w:val="pl-PL"/>
        </w:rPr>
        <w:t>(wzór</w:t>
      </w:r>
      <w:r>
        <w:rPr>
          <w:rFonts w:ascii="Times New Roman" w:hAnsi="Times New Roman" w:cs="Times New Roman"/>
          <w:color w:val="000000" w:themeColor="text1"/>
          <w:lang w:val="pl-PL"/>
        </w:rPr>
        <w:t xml:space="preserve">: </w:t>
      </w:r>
      <w:r w:rsidRPr="00EC653D">
        <w:rPr>
          <w:rFonts w:ascii="Times New Roman" w:hAnsi="Times New Roman" w:cs="Times New Roman"/>
          <w:color w:val="000000" w:themeColor="text1"/>
          <w:lang w:val="pl-PL"/>
        </w:rPr>
        <w:t>Załącznik nr 5),</w:t>
      </w:r>
      <w:r w:rsidRPr="00EC653D">
        <w:rPr>
          <w:rFonts w:ascii="Times New Roman" w:hAnsi="Times New Roman" w:cs="Times New Roman"/>
          <w:color w:val="000000" w:themeColor="text1"/>
          <w:spacing w:val="-1"/>
          <w:lang w:val="pl-PL"/>
        </w:rPr>
        <w:t xml:space="preserve"> </w:t>
      </w:r>
    </w:p>
    <w:p w:rsidR="001173AC" w:rsidRPr="00EC653D" w:rsidRDefault="001173AC" w:rsidP="001173AC">
      <w:pPr>
        <w:tabs>
          <w:tab w:val="left" w:pos="118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EC653D">
        <w:rPr>
          <w:rFonts w:ascii="Times New Roman" w:hAnsi="Times New Roman" w:cs="Times New Roman"/>
          <w:color w:val="000000" w:themeColor="text1"/>
          <w:lang w:val="pl-PL"/>
        </w:rPr>
        <w:t>2) …………………………………………………</w:t>
      </w:r>
      <w:r w:rsidRPr="00EC653D">
        <w:rPr>
          <w:rFonts w:ascii="Times New Roman" w:hAnsi="Times New Roman" w:cs="Times New Roman"/>
          <w:b/>
          <w:bCs/>
          <w:color w:val="000000" w:themeColor="text1"/>
          <w:lang w:val="pl-PL"/>
        </w:rPr>
        <w:t>-</w:t>
      </w:r>
      <w:r w:rsidRPr="00EC653D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Pr="00EC653D">
        <w:rPr>
          <w:rFonts w:ascii="Times New Roman" w:hAnsi="Times New Roman" w:cs="Times New Roman"/>
          <w:b/>
          <w:bCs/>
          <w:color w:val="000000" w:themeColor="text1"/>
          <w:lang w:val="pl-PL"/>
        </w:rPr>
        <w:t xml:space="preserve">wykaz w załączniku </w:t>
      </w:r>
      <w:r w:rsidRPr="00EC653D">
        <w:rPr>
          <w:rFonts w:ascii="Times New Roman" w:hAnsi="Times New Roman" w:cs="Times New Roman"/>
          <w:color w:val="000000" w:themeColor="text1"/>
          <w:lang w:val="pl-PL"/>
        </w:rPr>
        <w:t>(wzór</w:t>
      </w:r>
      <w:r>
        <w:rPr>
          <w:rFonts w:ascii="Times New Roman" w:hAnsi="Times New Roman" w:cs="Times New Roman"/>
          <w:color w:val="000000" w:themeColor="text1"/>
          <w:lang w:val="pl-PL"/>
        </w:rPr>
        <w:t xml:space="preserve">: </w:t>
      </w:r>
      <w:r w:rsidRPr="00EC653D">
        <w:rPr>
          <w:rFonts w:ascii="Times New Roman" w:hAnsi="Times New Roman" w:cs="Times New Roman"/>
          <w:color w:val="000000" w:themeColor="text1"/>
          <w:lang w:val="pl-PL"/>
        </w:rPr>
        <w:t>Załącznik nr 5),</w:t>
      </w:r>
    </w:p>
    <w:p w:rsidR="001173AC" w:rsidRPr="00EC653D" w:rsidRDefault="001173AC" w:rsidP="001173AC">
      <w:pPr>
        <w:spacing w:after="0" w:line="276" w:lineRule="auto"/>
        <w:ind w:right="254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EC653D">
        <w:rPr>
          <w:rFonts w:ascii="Times New Roman" w:hAnsi="Times New Roman" w:cs="Times New Roman"/>
          <w:color w:val="000000" w:themeColor="text1"/>
          <w:lang w:val="pl-PL"/>
        </w:rPr>
        <w:t xml:space="preserve">przez </w:t>
      </w:r>
      <w:r w:rsidRPr="00EC653D">
        <w:rPr>
          <w:rFonts w:ascii="Times New Roman" w:hAnsi="Times New Roman" w:cs="Times New Roman"/>
          <w:b/>
          <w:bCs/>
          <w:color w:val="000000" w:themeColor="text1"/>
          <w:lang w:val="pl-PL"/>
        </w:rPr>
        <w:t>Uniwersytet Kardynała Stefana Wyszyńskiego w Warszawie</w:t>
      </w:r>
      <w:r w:rsidRPr="00EC653D">
        <w:rPr>
          <w:rFonts w:ascii="Times New Roman" w:hAnsi="Times New Roman" w:cs="Times New Roman"/>
          <w:color w:val="000000" w:themeColor="text1"/>
          <w:lang w:val="pl-PL"/>
        </w:rPr>
        <w:t>.</w:t>
      </w:r>
    </w:p>
    <w:p w:rsidR="001173AC" w:rsidRPr="00EC653D" w:rsidRDefault="001173AC" w:rsidP="001173A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EC653D">
        <w:rPr>
          <w:rFonts w:ascii="Times New Roman" w:hAnsi="Times New Roman" w:cs="Times New Roman"/>
          <w:color w:val="000000" w:themeColor="text1"/>
          <w:lang w:val="pl-PL"/>
        </w:rPr>
        <w:t>Oświadczam, że osiągnięcia te powstały w związku z prowadzeniem przeze mnie w roku ….. działalności naukowej w wyżej wymienionym podmiocie, a ich tematyka merytorycznie jest związana ze wskazaną wyżej dyscypliną naukową/dyscyplinami naukowymi.</w:t>
      </w:r>
    </w:p>
    <w:p w:rsidR="001173AC" w:rsidRPr="00EC653D" w:rsidRDefault="001173AC" w:rsidP="001173AC">
      <w:pPr>
        <w:pStyle w:val="Tekstpodstawowy"/>
        <w:spacing w:line="276" w:lineRule="auto"/>
        <w:jc w:val="both"/>
        <w:rPr>
          <w:color w:val="000000" w:themeColor="text1"/>
          <w:sz w:val="22"/>
          <w:szCs w:val="22"/>
        </w:rPr>
      </w:pPr>
    </w:p>
    <w:p w:rsidR="001173AC" w:rsidRPr="00EC653D" w:rsidRDefault="001173AC" w:rsidP="001173AC">
      <w:pPr>
        <w:spacing w:after="0" w:line="276" w:lineRule="auto"/>
        <w:ind w:left="6487" w:right="144" w:hanging="1100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EC653D">
        <w:rPr>
          <w:rFonts w:ascii="Times New Roman" w:hAnsi="Times New Roman" w:cs="Times New Roman"/>
          <w:color w:val="000000" w:themeColor="text1"/>
          <w:lang w:val="pl-PL"/>
        </w:rPr>
        <w:t>……………………..……………</w:t>
      </w:r>
    </w:p>
    <w:p w:rsidR="001173AC" w:rsidRDefault="001173AC" w:rsidP="001173AC">
      <w:pPr>
        <w:pStyle w:val="Tekstpodstawowy"/>
        <w:spacing w:line="276" w:lineRule="auto"/>
        <w:ind w:left="5664" w:right="113"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943B7A">
        <w:rPr>
          <w:color w:val="000000" w:themeColor="text1"/>
        </w:rPr>
        <w:t xml:space="preserve">(Podpis) </w:t>
      </w:r>
    </w:p>
    <w:p w:rsidR="001173AC" w:rsidRDefault="001173AC" w:rsidP="001173AC">
      <w:pPr>
        <w:pStyle w:val="Tekstpodstawowy"/>
        <w:spacing w:line="276" w:lineRule="auto"/>
        <w:ind w:left="5664" w:right="113" w:firstLine="708"/>
        <w:jc w:val="both"/>
        <w:rPr>
          <w:color w:val="000000" w:themeColor="text1"/>
        </w:rPr>
      </w:pPr>
    </w:p>
    <w:p w:rsidR="001173AC" w:rsidRDefault="001173AC" w:rsidP="001173AC">
      <w:pPr>
        <w:pStyle w:val="Tekstpodstawowy"/>
        <w:spacing w:line="276" w:lineRule="auto"/>
        <w:ind w:left="5664" w:right="113" w:firstLine="708"/>
        <w:jc w:val="both"/>
        <w:rPr>
          <w:color w:val="000000" w:themeColor="text1"/>
        </w:rPr>
      </w:pPr>
    </w:p>
    <w:p w:rsidR="001173AC" w:rsidRPr="00943B7A" w:rsidRDefault="001173AC" w:rsidP="001173AC">
      <w:pPr>
        <w:pStyle w:val="Tekstpodstawowy"/>
        <w:spacing w:line="276" w:lineRule="auto"/>
        <w:ind w:left="5664" w:right="113" w:firstLine="708"/>
        <w:jc w:val="both"/>
        <w:rPr>
          <w:color w:val="000000" w:themeColor="text1"/>
        </w:rPr>
      </w:pPr>
    </w:p>
    <w:p w:rsidR="001173AC" w:rsidRPr="002D77D0" w:rsidRDefault="001173AC" w:rsidP="001173AC">
      <w:pPr>
        <w:pStyle w:val="Tekstpodstawowy"/>
        <w:spacing w:line="276" w:lineRule="auto"/>
        <w:ind w:left="116"/>
        <w:rPr>
          <w:color w:val="000000" w:themeColor="text1"/>
          <w:sz w:val="19"/>
          <w:szCs w:val="19"/>
          <w:u w:val="single"/>
        </w:rPr>
      </w:pPr>
      <w:r w:rsidRPr="002D77D0">
        <w:rPr>
          <w:color w:val="000000" w:themeColor="text1"/>
          <w:sz w:val="19"/>
          <w:szCs w:val="19"/>
        </w:rPr>
        <w:t>* Zgodnie z Rozporządzeniem Ministra Nauki i Szkolnictwa Wyższego z dnia 20 września 2018 r. w sprawie dziedzin nauki i dyscyplin naukowych oraz dyscyplin artystycznych (Dz. U. z 2018 r. poz. 1818) – Załącznik nr 4 do niniejszego Zarządzenia.</w:t>
      </w:r>
    </w:p>
    <w:p w:rsidR="001173AC" w:rsidRPr="002D77D0" w:rsidRDefault="001173AC" w:rsidP="001173AC">
      <w:pPr>
        <w:pStyle w:val="Tekstpodstawowy"/>
        <w:spacing w:line="276" w:lineRule="auto"/>
        <w:ind w:left="116"/>
        <w:jc w:val="both"/>
        <w:rPr>
          <w:color w:val="000000" w:themeColor="text1"/>
          <w:sz w:val="19"/>
          <w:szCs w:val="19"/>
          <w:u w:val="single"/>
        </w:rPr>
      </w:pPr>
      <w:r w:rsidRPr="002D77D0">
        <w:rPr>
          <w:color w:val="000000" w:themeColor="text1"/>
          <w:sz w:val="19"/>
          <w:szCs w:val="19"/>
          <w:u w:val="single"/>
        </w:rPr>
        <w:t>Pouczenia:</w:t>
      </w:r>
    </w:p>
    <w:p w:rsidR="001173AC" w:rsidRPr="002D77D0" w:rsidRDefault="001173AC" w:rsidP="001173AC">
      <w:pPr>
        <w:pStyle w:val="Tekstpodstawowy"/>
        <w:spacing w:line="276" w:lineRule="auto"/>
        <w:ind w:left="116" w:right="122"/>
        <w:jc w:val="both"/>
        <w:rPr>
          <w:color w:val="000000" w:themeColor="text1"/>
          <w:sz w:val="19"/>
          <w:szCs w:val="19"/>
        </w:rPr>
      </w:pPr>
      <w:r w:rsidRPr="002D77D0">
        <w:rPr>
          <w:color w:val="000000" w:themeColor="text1"/>
          <w:sz w:val="19"/>
          <w:szCs w:val="19"/>
        </w:rPr>
        <w:t>Zgodnie z art. 265 ust. 12 ustawy, na potrzeby ewaluacji osiągnięcia jednej osoby mogą być wykazywane w ramach nie więcej niż 2 dyscyplin, przy czym dane osiągnięcie może być wykazane przez osobę będącą jego autorem tylko raz i tylko w ramach jednej</w:t>
      </w:r>
      <w:r w:rsidRPr="002D77D0">
        <w:rPr>
          <w:color w:val="000000" w:themeColor="text1"/>
          <w:spacing w:val="2"/>
          <w:sz w:val="19"/>
          <w:szCs w:val="19"/>
        </w:rPr>
        <w:t xml:space="preserve"> </w:t>
      </w:r>
      <w:r w:rsidRPr="002D77D0">
        <w:rPr>
          <w:color w:val="000000" w:themeColor="text1"/>
          <w:sz w:val="19"/>
          <w:szCs w:val="19"/>
        </w:rPr>
        <w:t>dyscypliny.</w:t>
      </w:r>
    </w:p>
    <w:p w:rsidR="001173AC" w:rsidRPr="002D77D0" w:rsidRDefault="001173AC" w:rsidP="001173AC">
      <w:pPr>
        <w:pStyle w:val="Tekstpodstawowy"/>
        <w:spacing w:line="276" w:lineRule="auto"/>
        <w:ind w:left="116" w:right="119"/>
        <w:jc w:val="both"/>
        <w:rPr>
          <w:color w:val="000000" w:themeColor="text1"/>
          <w:sz w:val="19"/>
          <w:szCs w:val="19"/>
        </w:rPr>
      </w:pPr>
      <w:r w:rsidRPr="002D77D0">
        <w:rPr>
          <w:color w:val="000000" w:themeColor="text1"/>
          <w:sz w:val="19"/>
          <w:szCs w:val="19"/>
        </w:rPr>
        <w:t>Zgodnie z art. 265 ust. 6 ustawy, należy wskazać te osiągnięcia, które powstały w związku z zatrudnieniem lub odbywaniem kształcenia w podmiocie, w którym składa się niniejsze oświadczenie.</w:t>
      </w:r>
    </w:p>
    <w:p w:rsidR="001173AC" w:rsidRDefault="001173AC" w:rsidP="001173AC">
      <w:pPr>
        <w:spacing w:after="0" w:line="276" w:lineRule="auto"/>
        <w:ind w:left="116"/>
      </w:pPr>
      <w:r w:rsidRPr="002D77D0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pl-PL" w:eastAsia="pl-PL"/>
        </w:rPr>
        <w:t>Osiągnięcia można wykazywać tylko w dyscyplinie, która jest uwzględniona w oświadczeniu o dziedzinie i dyscyplinie naukowej, o którym mowa w art. 343 ust. 7</w:t>
      </w:r>
      <w:r w:rsidRPr="00D83EC9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pl-PL" w:eastAsia="pl-PL"/>
        </w:rPr>
        <w:t xml:space="preserve"> ustawy</w:t>
      </w:r>
      <w:r w:rsidRPr="002D77D0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pl-PL" w:eastAsia="pl-PL"/>
        </w:rPr>
        <w:t>.</w:t>
      </w:r>
    </w:p>
    <w:sectPr w:rsidR="001173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3AC" w:rsidRDefault="001173AC" w:rsidP="001173AC">
      <w:pPr>
        <w:spacing w:after="0" w:line="240" w:lineRule="auto"/>
      </w:pPr>
      <w:r>
        <w:separator/>
      </w:r>
    </w:p>
  </w:endnote>
  <w:endnote w:type="continuationSeparator" w:id="0">
    <w:p w:rsidR="001173AC" w:rsidRDefault="001173AC" w:rsidP="0011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3AC" w:rsidRDefault="001173AC" w:rsidP="001173AC">
      <w:pPr>
        <w:spacing w:after="0" w:line="240" w:lineRule="auto"/>
      </w:pPr>
      <w:r>
        <w:separator/>
      </w:r>
    </w:p>
  </w:footnote>
  <w:footnote w:type="continuationSeparator" w:id="0">
    <w:p w:rsidR="001173AC" w:rsidRDefault="001173AC" w:rsidP="00117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3AC" w:rsidRPr="00EC653D" w:rsidRDefault="001173AC" w:rsidP="001173AC">
    <w:pPr>
      <w:spacing w:after="0" w:line="276" w:lineRule="auto"/>
      <w:jc w:val="right"/>
      <w:rPr>
        <w:rFonts w:ascii="Times New Roman" w:eastAsia="Times New Roman" w:hAnsi="Times New Roman" w:cs="Times New Roman"/>
        <w:color w:val="000000" w:themeColor="text1"/>
        <w:sz w:val="20"/>
        <w:szCs w:val="20"/>
        <w:lang w:val="pl-PL"/>
      </w:rPr>
    </w:pPr>
    <w:r w:rsidRPr="00EC653D">
      <w:rPr>
        <w:rFonts w:ascii="Times New Roman" w:hAnsi="Times New Roman" w:cs="Times New Roman"/>
        <w:color w:val="000000" w:themeColor="text1"/>
        <w:sz w:val="20"/>
        <w:szCs w:val="20"/>
        <w:lang w:val="pl-PL"/>
      </w:rPr>
      <w:t xml:space="preserve">Załącznik </w:t>
    </w:r>
    <w:r>
      <w:rPr>
        <w:rFonts w:ascii="Times New Roman" w:hAnsi="Times New Roman" w:cs="Times New Roman"/>
        <w:color w:val="000000" w:themeColor="text1"/>
        <w:sz w:val="20"/>
        <w:szCs w:val="20"/>
        <w:lang w:val="pl-PL"/>
      </w:rPr>
      <w:t>N</w:t>
    </w:r>
    <w:r w:rsidRPr="00EC653D">
      <w:rPr>
        <w:rFonts w:ascii="Times New Roman" w:hAnsi="Times New Roman" w:cs="Times New Roman"/>
        <w:color w:val="000000" w:themeColor="text1"/>
        <w:sz w:val="20"/>
        <w:szCs w:val="20"/>
        <w:lang w:val="pl-PL"/>
      </w:rPr>
      <w:t>r 2</w:t>
    </w:r>
    <w:r>
      <w:rPr>
        <w:rFonts w:ascii="Times New Roman" w:hAnsi="Times New Roman" w:cs="Times New Roman"/>
        <w:color w:val="000000" w:themeColor="text1"/>
        <w:sz w:val="20"/>
        <w:szCs w:val="20"/>
        <w:lang w:val="pl-PL"/>
      </w:rPr>
      <w:t xml:space="preserve"> </w:t>
    </w:r>
    <w:r w:rsidRPr="00EC653D">
      <w:rPr>
        <w:rFonts w:ascii="Times New Roman" w:hAnsi="Times New Roman" w:cs="Times New Roman"/>
        <w:color w:val="000000" w:themeColor="text1"/>
        <w:sz w:val="20"/>
        <w:szCs w:val="20"/>
        <w:lang w:val="pl-PL"/>
      </w:rPr>
      <w:t>do Zarządzenia Nr</w:t>
    </w:r>
    <w:r>
      <w:rPr>
        <w:rFonts w:ascii="Times New Roman" w:hAnsi="Times New Roman" w:cs="Times New Roman"/>
        <w:color w:val="000000" w:themeColor="text1"/>
        <w:sz w:val="20"/>
        <w:szCs w:val="20"/>
        <w:lang w:val="pl-PL"/>
      </w:rPr>
      <w:t xml:space="preserve"> 45</w:t>
    </w:r>
    <w:r w:rsidRPr="00EC653D">
      <w:rPr>
        <w:rFonts w:ascii="Times New Roman" w:hAnsi="Times New Roman" w:cs="Times New Roman"/>
        <w:color w:val="000000" w:themeColor="text1"/>
        <w:sz w:val="20"/>
        <w:szCs w:val="20"/>
        <w:lang w:val="pl-PL"/>
      </w:rPr>
      <w:t>/2020 Rektora UKSW</w:t>
    </w:r>
    <w:r>
      <w:rPr>
        <w:rFonts w:ascii="Times New Roman" w:hAnsi="Times New Roman" w:cs="Times New Roman"/>
        <w:color w:val="000000" w:themeColor="text1"/>
        <w:sz w:val="20"/>
        <w:szCs w:val="20"/>
        <w:lang w:val="pl-PL"/>
      </w:rPr>
      <w:t xml:space="preserve"> </w:t>
    </w:r>
    <w:r w:rsidRPr="00EC653D">
      <w:rPr>
        <w:rFonts w:ascii="Times New Roman" w:hAnsi="Times New Roman" w:cs="Times New Roman"/>
        <w:color w:val="000000" w:themeColor="text1"/>
        <w:sz w:val="20"/>
        <w:szCs w:val="20"/>
        <w:lang w:val="pl-PL"/>
      </w:rPr>
      <w:t>z dnia</w:t>
    </w:r>
    <w:r>
      <w:rPr>
        <w:rFonts w:ascii="Times New Roman" w:hAnsi="Times New Roman" w:cs="Times New Roman"/>
        <w:color w:val="000000" w:themeColor="text1"/>
        <w:sz w:val="20"/>
        <w:szCs w:val="20"/>
        <w:lang w:val="pl-PL"/>
      </w:rPr>
      <w:t xml:space="preserve"> 10 lipca</w:t>
    </w:r>
    <w:r w:rsidRPr="00EC653D">
      <w:rPr>
        <w:rFonts w:ascii="Times New Roman" w:hAnsi="Times New Roman" w:cs="Times New Roman"/>
        <w:color w:val="000000" w:themeColor="text1"/>
        <w:sz w:val="20"/>
        <w:szCs w:val="20"/>
        <w:lang w:val="pl-PL"/>
      </w:rPr>
      <w:t xml:space="preserve"> 2020 r. </w:t>
    </w:r>
  </w:p>
  <w:p w:rsidR="001173AC" w:rsidRDefault="001173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comment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AC"/>
    <w:rsid w:val="0011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F522D"/>
  <w15:chartTrackingRefBased/>
  <w15:docId w15:val="{69B4CDF9-27D3-4E67-8561-07C9A979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173A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Nagwek2">
    <w:name w:val="heading 2"/>
    <w:next w:val="Normalny"/>
    <w:link w:val="Nagwek2Znak"/>
    <w:uiPriority w:val="9"/>
    <w:unhideWhenUsed/>
    <w:qFormat/>
    <w:rsid w:val="001173A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1"/>
    </w:pPr>
    <w:rPr>
      <w:rFonts w:ascii="Calibri Light" w:eastAsia="Calibri Light" w:hAnsi="Calibri Light" w:cs="Calibri Light"/>
      <w:color w:val="2F5496"/>
      <w:sz w:val="26"/>
      <w:szCs w:val="26"/>
      <w:u w:color="2F5496"/>
      <w:bdr w:val="nil"/>
      <w:lang w:eastAsia="pl-PL"/>
    </w:rPr>
  </w:style>
  <w:style w:type="paragraph" w:styleId="Nagwek3">
    <w:name w:val="heading 3"/>
    <w:link w:val="Nagwek3Znak"/>
    <w:uiPriority w:val="9"/>
    <w:unhideWhenUsed/>
    <w:qFormat/>
    <w:rsid w:val="001173A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6" w:right="7657"/>
      <w:outlineLvl w:val="2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173AC"/>
    <w:rPr>
      <w:rFonts w:ascii="Calibri Light" w:eastAsia="Calibri Light" w:hAnsi="Calibri Light" w:cs="Calibri Light"/>
      <w:color w:val="2F5496"/>
      <w:sz w:val="26"/>
      <w:szCs w:val="26"/>
      <w:u w:color="2F5496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73AC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podstawowy">
    <w:name w:val="Body Text"/>
    <w:link w:val="TekstpodstawowyZnak"/>
    <w:rsid w:val="001173A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173A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7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3AC"/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17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3AC"/>
    <w:rPr>
      <w:rFonts w:ascii="Calibri" w:eastAsia="Calibri" w:hAnsi="Calibri" w:cs="Calibri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Wegner</dc:creator>
  <cp:keywords/>
  <dc:description/>
  <cp:lastModifiedBy>Anna Wegner</cp:lastModifiedBy>
  <cp:revision>1</cp:revision>
  <dcterms:created xsi:type="dcterms:W3CDTF">2020-07-10T09:44:00Z</dcterms:created>
  <dcterms:modified xsi:type="dcterms:W3CDTF">2020-07-10T09:47:00Z</dcterms:modified>
</cp:coreProperties>
</file>